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635C1F" w:rsidRPr="0067306D" w:rsidTr="0043658F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1F" w:rsidRPr="0067306D" w:rsidRDefault="00635C1F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1F" w:rsidRPr="0067306D" w:rsidRDefault="00635C1F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核测井课题组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5C1F" w:rsidRPr="0067306D" w:rsidRDefault="00635C1F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1F" w:rsidRPr="0067306D" w:rsidRDefault="00635C1F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张锋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4744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核测井方法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CD619D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4744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721DD9">
        <w:trPr>
          <w:trHeight w:val="3406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5A693A" w:rsidRDefault="005A693A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）</w:t>
            </w:r>
            <w:r w:rsidR="00EB74B1">
              <w:rPr>
                <w:rFonts w:eastAsia="仿宋_GB2312" w:hint="eastAsia"/>
                <w:sz w:val="24"/>
              </w:rPr>
              <w:t>参与课题组汇报与工作总结，了解国内外核测井技术发展概况，初步掌握实际问题分析、文献阅读、</w:t>
            </w:r>
            <w:r w:rsidR="00381FFA">
              <w:rPr>
                <w:rFonts w:eastAsia="仿宋_GB2312" w:hint="eastAsia"/>
                <w:sz w:val="24"/>
              </w:rPr>
              <w:t>数据处理等</w:t>
            </w:r>
            <w:r w:rsidR="00502683">
              <w:rPr>
                <w:rFonts w:eastAsia="仿宋_GB2312" w:hint="eastAsia"/>
                <w:sz w:val="24"/>
              </w:rPr>
              <w:t>课题研究基本</w:t>
            </w:r>
            <w:r w:rsidR="00381FFA">
              <w:rPr>
                <w:rFonts w:eastAsia="仿宋_GB2312" w:hint="eastAsia"/>
                <w:sz w:val="24"/>
              </w:rPr>
              <w:t>素养。</w:t>
            </w:r>
          </w:p>
          <w:p w:rsidR="003A77FD" w:rsidRDefault="003A77FD" w:rsidP="003A77FD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2</w:t>
            </w:r>
            <w:r w:rsidR="00F6385A">
              <w:rPr>
                <w:rFonts w:eastAsia="仿宋_GB2312" w:hint="eastAsia"/>
                <w:sz w:val="24"/>
              </w:rPr>
              <w:t>）根据</w:t>
            </w:r>
            <w:r>
              <w:rPr>
                <w:rFonts w:eastAsia="仿宋_GB2312" w:hint="eastAsia"/>
                <w:sz w:val="24"/>
              </w:rPr>
              <w:t>地层密度测井、岩性密度测井测井原理，</w:t>
            </w:r>
            <w:r w:rsidR="00F6385A">
              <w:rPr>
                <w:rFonts w:eastAsia="仿宋_GB2312" w:hint="eastAsia"/>
                <w:sz w:val="24"/>
              </w:rPr>
              <w:t>利用数值模拟方法</w:t>
            </w:r>
            <w:r>
              <w:rPr>
                <w:rFonts w:eastAsia="仿宋_GB2312" w:hint="eastAsia"/>
                <w:sz w:val="24"/>
              </w:rPr>
              <w:t>开展密度测井数值模拟研究</w:t>
            </w:r>
            <w:r w:rsidR="00F6385A">
              <w:rPr>
                <w:rFonts w:eastAsia="仿宋_GB2312" w:hint="eastAsia"/>
                <w:sz w:val="24"/>
              </w:rPr>
              <w:t>，优化密度测井仪器参数结构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3A77FD" w:rsidRDefault="003A77FD" w:rsidP="003A77FD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）开展</w:t>
            </w:r>
            <w:r w:rsidR="00F6385A">
              <w:rPr>
                <w:rFonts w:eastAsia="仿宋_GB2312" w:hint="eastAsia"/>
                <w:sz w:val="24"/>
              </w:rPr>
              <w:t>地层</w:t>
            </w:r>
            <w:r>
              <w:rPr>
                <w:rFonts w:eastAsia="仿宋_GB2312" w:hint="eastAsia"/>
                <w:sz w:val="24"/>
              </w:rPr>
              <w:t>密度测井算法研究，</w:t>
            </w:r>
            <w:r w:rsidR="00F6385A">
              <w:rPr>
                <w:rFonts w:eastAsia="仿宋_GB2312" w:hint="eastAsia"/>
                <w:sz w:val="24"/>
              </w:rPr>
              <w:t>并</w:t>
            </w:r>
            <w:r>
              <w:rPr>
                <w:rFonts w:eastAsia="仿宋_GB2312" w:hint="eastAsia"/>
                <w:sz w:val="24"/>
              </w:rPr>
              <w:t>处理实际</w:t>
            </w:r>
            <w:r w:rsidR="00F6385A">
              <w:rPr>
                <w:rFonts w:eastAsia="仿宋_GB2312" w:hint="eastAsia"/>
                <w:sz w:val="24"/>
              </w:rPr>
              <w:t>密度</w:t>
            </w:r>
            <w:r w:rsidR="00033E11">
              <w:rPr>
                <w:rFonts w:eastAsia="仿宋_GB2312" w:hint="eastAsia"/>
                <w:sz w:val="24"/>
              </w:rPr>
              <w:t>测井资料，</w:t>
            </w:r>
            <w:r>
              <w:rPr>
                <w:rFonts w:eastAsia="仿宋_GB2312" w:hint="eastAsia"/>
                <w:sz w:val="24"/>
              </w:rPr>
              <w:t>形成成果报告。</w:t>
            </w:r>
          </w:p>
          <w:p w:rsidR="001E7BAC" w:rsidRPr="003A77FD" w:rsidRDefault="001E7BAC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</w:p>
          <w:p w:rsidR="00381FFA" w:rsidRPr="0067306D" w:rsidRDefault="00381FFA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要求：学习态度端正，对工作积极负责，科研兴趣强，对编程能力突出、学习成绩优秀学生优先考虑。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824744" w:rsidRPr="0067306D" w:rsidRDefault="00824744" w:rsidP="00C11097">
            <w:pPr>
              <w:snapToGrid w:val="0"/>
              <w:spacing w:line="276" w:lineRule="auto"/>
              <w:ind w:firstLine="4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核测井课题组</w:t>
            </w:r>
            <w:r w:rsidRPr="00824744">
              <w:rPr>
                <w:rFonts w:eastAsia="仿宋_GB2312" w:hint="eastAsia"/>
                <w:sz w:val="24"/>
              </w:rPr>
              <w:t>由</w:t>
            </w:r>
            <w:r w:rsidR="005A693A">
              <w:rPr>
                <w:rFonts w:eastAsia="仿宋_GB2312" w:hint="eastAsia"/>
                <w:sz w:val="24"/>
              </w:rPr>
              <w:t>测井系主任张锋</w:t>
            </w:r>
            <w:r w:rsidRPr="00824744">
              <w:rPr>
                <w:rFonts w:eastAsia="仿宋_GB2312" w:hint="eastAsia"/>
                <w:sz w:val="24"/>
              </w:rPr>
              <w:t>教授</w:t>
            </w:r>
            <w:r w:rsidR="00721DD9">
              <w:rPr>
                <w:rFonts w:eastAsia="仿宋_GB2312" w:hint="eastAsia"/>
                <w:sz w:val="24"/>
              </w:rPr>
              <w:t>带头</w:t>
            </w:r>
            <w:r w:rsidRPr="00824744">
              <w:rPr>
                <w:rFonts w:eastAsia="仿宋_GB2312" w:hint="eastAsia"/>
                <w:sz w:val="24"/>
              </w:rPr>
              <w:t>、</w:t>
            </w:r>
            <w:r w:rsidR="005A693A">
              <w:rPr>
                <w:rFonts w:eastAsia="仿宋_GB2312" w:hint="eastAsia"/>
                <w:sz w:val="24"/>
              </w:rPr>
              <w:t>并由</w:t>
            </w:r>
            <w:r w:rsidRPr="00824744">
              <w:rPr>
                <w:rFonts w:eastAsia="仿宋_GB2312" w:hint="eastAsia"/>
                <w:sz w:val="24"/>
              </w:rPr>
              <w:t>副教授</w:t>
            </w:r>
            <w:r w:rsidR="005A693A">
              <w:rPr>
                <w:rFonts w:eastAsia="仿宋_GB2312" w:hint="eastAsia"/>
                <w:sz w:val="24"/>
              </w:rPr>
              <w:t>2</w:t>
            </w:r>
            <w:r w:rsidRPr="00824744">
              <w:rPr>
                <w:rFonts w:eastAsia="仿宋_GB2312" w:hint="eastAsia"/>
                <w:sz w:val="24"/>
              </w:rPr>
              <w:t>人、讲师</w:t>
            </w:r>
            <w:r w:rsidRPr="00824744">
              <w:rPr>
                <w:rFonts w:eastAsia="仿宋_GB2312"/>
                <w:sz w:val="24"/>
              </w:rPr>
              <w:t>1</w:t>
            </w:r>
            <w:r w:rsidRPr="00824744">
              <w:rPr>
                <w:rFonts w:eastAsia="仿宋_GB2312" w:hint="eastAsia"/>
                <w:sz w:val="24"/>
              </w:rPr>
              <w:t>人以及博士</w:t>
            </w:r>
            <w:r w:rsidR="00CA4555">
              <w:rPr>
                <w:rFonts w:eastAsia="仿宋_GB2312"/>
                <w:sz w:val="24"/>
              </w:rPr>
              <w:t>4</w:t>
            </w:r>
            <w:r w:rsidRPr="00824744">
              <w:rPr>
                <w:rFonts w:eastAsia="仿宋_GB2312" w:hint="eastAsia"/>
                <w:sz w:val="24"/>
              </w:rPr>
              <w:t>人、硕士</w:t>
            </w:r>
            <w:r w:rsidRPr="00824744">
              <w:rPr>
                <w:rFonts w:eastAsia="仿宋_GB2312"/>
                <w:sz w:val="24"/>
              </w:rPr>
              <w:t>10</w:t>
            </w:r>
            <w:r w:rsidRPr="00824744">
              <w:rPr>
                <w:rFonts w:eastAsia="仿宋_GB2312" w:hint="eastAsia"/>
                <w:sz w:val="24"/>
              </w:rPr>
              <w:t>余人组成。主要开展核测井理论方法与技术</w:t>
            </w:r>
            <w:r w:rsidR="005A693A">
              <w:rPr>
                <w:rFonts w:eastAsia="仿宋_GB2312" w:hint="eastAsia"/>
                <w:sz w:val="24"/>
              </w:rPr>
              <w:t>研发</w:t>
            </w:r>
            <w:r w:rsidRPr="00824744">
              <w:rPr>
                <w:rFonts w:eastAsia="仿宋_GB2312" w:hint="eastAsia"/>
                <w:sz w:val="24"/>
              </w:rPr>
              <w:t>，在方位伽马</w:t>
            </w:r>
            <w:r w:rsidRPr="00824744">
              <w:rPr>
                <w:rFonts w:eastAsia="仿宋_GB2312"/>
                <w:sz w:val="24"/>
              </w:rPr>
              <w:t>/</w:t>
            </w:r>
            <w:r w:rsidRPr="00824744">
              <w:rPr>
                <w:rFonts w:eastAsia="仿宋_GB2312" w:hint="eastAsia"/>
                <w:sz w:val="24"/>
              </w:rPr>
              <w:t>密度成像、元素能谱、脉冲中子双谱饱和度、可控中子探测技术等方面具有特色</w:t>
            </w:r>
            <w:r w:rsidR="00C11097">
              <w:rPr>
                <w:rFonts w:eastAsia="仿宋_GB2312" w:hint="eastAsia"/>
                <w:sz w:val="24"/>
              </w:rPr>
              <w:t>。</w:t>
            </w:r>
            <w:r w:rsidR="00C11097" w:rsidRPr="00721DD9">
              <w:rPr>
                <w:rFonts w:eastAsia="仿宋_GB2312" w:hint="eastAsia"/>
                <w:sz w:val="24"/>
              </w:rPr>
              <w:t>培养硕士</w:t>
            </w:r>
            <w:r w:rsidR="00C11097" w:rsidRPr="00721DD9">
              <w:rPr>
                <w:rFonts w:eastAsia="仿宋_GB2312" w:hint="eastAsia"/>
                <w:sz w:val="24"/>
              </w:rPr>
              <w:t>20</w:t>
            </w:r>
            <w:r w:rsidR="00C11097" w:rsidRPr="00721DD9">
              <w:rPr>
                <w:rFonts w:eastAsia="仿宋_GB2312" w:hint="eastAsia"/>
                <w:sz w:val="24"/>
              </w:rPr>
              <w:t>余名，博士</w:t>
            </w:r>
            <w:r w:rsidR="00C11097" w:rsidRPr="00721DD9">
              <w:rPr>
                <w:rFonts w:eastAsia="仿宋_GB2312" w:hint="eastAsia"/>
                <w:sz w:val="24"/>
              </w:rPr>
              <w:t>3</w:t>
            </w:r>
            <w:r w:rsidR="00C11097" w:rsidRPr="00721DD9">
              <w:rPr>
                <w:rFonts w:eastAsia="仿宋_GB2312" w:hint="eastAsia"/>
                <w:sz w:val="24"/>
              </w:rPr>
              <w:t>名，</w:t>
            </w:r>
            <w:r w:rsidR="00C11097" w:rsidRPr="00721DD9">
              <w:rPr>
                <w:rFonts w:eastAsia="仿宋_GB2312" w:hint="eastAsia"/>
                <w:sz w:val="24"/>
              </w:rPr>
              <w:t>1</w:t>
            </w:r>
            <w:r w:rsidR="00C11097" w:rsidRPr="00721DD9">
              <w:rPr>
                <w:rFonts w:eastAsia="仿宋_GB2312" w:hint="eastAsia"/>
                <w:sz w:val="24"/>
              </w:rPr>
              <w:t>人获学校“学术十杰”，</w:t>
            </w:r>
            <w:r w:rsidR="00C11097" w:rsidRPr="00721DD9">
              <w:rPr>
                <w:rFonts w:eastAsia="仿宋_GB2312" w:hint="eastAsia"/>
                <w:sz w:val="24"/>
              </w:rPr>
              <w:t>3</w:t>
            </w:r>
            <w:r w:rsidR="00C11097">
              <w:rPr>
                <w:rFonts w:eastAsia="仿宋_GB2312" w:hint="eastAsia"/>
                <w:sz w:val="24"/>
              </w:rPr>
              <w:t>人获“国家奖学金”，</w:t>
            </w:r>
            <w:r w:rsidR="00C11097" w:rsidRPr="00721DD9">
              <w:rPr>
                <w:rFonts w:eastAsia="仿宋_GB2312" w:hint="eastAsia"/>
                <w:sz w:val="24"/>
              </w:rPr>
              <w:t>指导大学生创新性实验项目</w:t>
            </w:r>
            <w:r w:rsidR="00C11097" w:rsidRPr="00721DD9">
              <w:rPr>
                <w:rFonts w:eastAsia="仿宋_GB2312" w:hint="eastAsia"/>
                <w:sz w:val="24"/>
              </w:rPr>
              <w:t>10</w:t>
            </w:r>
            <w:r w:rsidR="00C11097" w:rsidRPr="00721DD9">
              <w:rPr>
                <w:rFonts w:eastAsia="仿宋_GB2312" w:hint="eastAsia"/>
                <w:sz w:val="24"/>
              </w:rPr>
              <w:t>余项。</w:t>
            </w:r>
            <w:r w:rsidR="005A693A" w:rsidRPr="005A693A">
              <w:rPr>
                <w:rFonts w:eastAsia="仿宋_GB2312" w:hint="eastAsia"/>
                <w:sz w:val="24"/>
              </w:rPr>
              <w:t>完成国家自然基金等纵向项目</w:t>
            </w:r>
            <w:r w:rsidR="005A693A" w:rsidRPr="005A693A">
              <w:rPr>
                <w:rFonts w:eastAsia="仿宋_GB2312"/>
                <w:sz w:val="24"/>
              </w:rPr>
              <w:t>17</w:t>
            </w:r>
            <w:r w:rsidR="005A693A" w:rsidRPr="005A693A">
              <w:rPr>
                <w:rFonts w:eastAsia="仿宋_GB2312" w:hint="eastAsia"/>
                <w:sz w:val="24"/>
              </w:rPr>
              <w:t>项、横向课题</w:t>
            </w:r>
            <w:r w:rsidR="005A693A" w:rsidRPr="005A693A">
              <w:rPr>
                <w:rFonts w:eastAsia="仿宋_GB2312"/>
                <w:sz w:val="24"/>
              </w:rPr>
              <w:t>30</w:t>
            </w:r>
            <w:r w:rsidR="005A693A" w:rsidRPr="005A693A">
              <w:rPr>
                <w:rFonts w:eastAsia="仿宋_GB2312" w:hint="eastAsia"/>
                <w:sz w:val="24"/>
              </w:rPr>
              <w:t>余项。</w:t>
            </w:r>
            <w:r w:rsidR="00721DD9" w:rsidRPr="00721DD9">
              <w:rPr>
                <w:rFonts w:eastAsia="仿宋_GB2312" w:hint="eastAsia"/>
                <w:sz w:val="24"/>
              </w:rPr>
              <w:t>发表文章共计</w:t>
            </w:r>
            <w:r w:rsidR="00721DD9" w:rsidRPr="00721DD9">
              <w:rPr>
                <w:rFonts w:eastAsia="仿宋_GB2312" w:hint="eastAsia"/>
                <w:sz w:val="24"/>
              </w:rPr>
              <w:t>70</w:t>
            </w:r>
            <w:r w:rsidR="00721DD9" w:rsidRPr="00721DD9">
              <w:rPr>
                <w:rFonts w:eastAsia="仿宋_GB2312" w:hint="eastAsia"/>
                <w:sz w:val="24"/>
              </w:rPr>
              <w:t>余篇，其中</w:t>
            </w:r>
            <w:r w:rsidR="00721DD9" w:rsidRPr="00721DD9">
              <w:rPr>
                <w:rFonts w:eastAsia="仿宋_GB2312" w:hint="eastAsia"/>
                <w:sz w:val="24"/>
              </w:rPr>
              <w:t>SCI</w:t>
            </w:r>
            <w:r w:rsidR="00721DD9" w:rsidRPr="00721DD9">
              <w:rPr>
                <w:rFonts w:eastAsia="仿宋_GB2312" w:hint="eastAsia"/>
                <w:sz w:val="24"/>
              </w:rPr>
              <w:t>收录</w:t>
            </w:r>
            <w:r w:rsidR="00721DD9" w:rsidRPr="00721DD9">
              <w:rPr>
                <w:rFonts w:eastAsia="仿宋_GB2312" w:hint="eastAsia"/>
                <w:sz w:val="24"/>
              </w:rPr>
              <w:t>30</w:t>
            </w:r>
            <w:r w:rsidR="00C11097">
              <w:rPr>
                <w:rFonts w:eastAsia="仿宋_GB2312" w:hint="eastAsia"/>
                <w:sz w:val="24"/>
              </w:rPr>
              <w:t>余篇</w:t>
            </w:r>
            <w:r w:rsidR="00721DD9" w:rsidRPr="00721DD9">
              <w:rPr>
                <w:rFonts w:eastAsia="仿宋_GB2312" w:hint="eastAsia"/>
                <w:sz w:val="24"/>
              </w:rPr>
              <w:t>。申</w:t>
            </w:r>
            <w:bookmarkStart w:id="0" w:name="_GoBack"/>
            <w:bookmarkEnd w:id="0"/>
            <w:r w:rsidR="00721DD9" w:rsidRPr="00721DD9">
              <w:rPr>
                <w:rFonts w:eastAsia="仿宋_GB2312" w:hint="eastAsia"/>
                <w:sz w:val="24"/>
              </w:rPr>
              <w:t>请发明专利</w:t>
            </w:r>
            <w:r w:rsidR="00721DD9" w:rsidRPr="00721DD9">
              <w:rPr>
                <w:rFonts w:eastAsia="仿宋_GB2312" w:hint="eastAsia"/>
                <w:sz w:val="24"/>
              </w:rPr>
              <w:t>18</w:t>
            </w:r>
            <w:r w:rsidR="00721DD9" w:rsidRPr="00721DD9">
              <w:rPr>
                <w:rFonts w:eastAsia="仿宋_GB2312" w:hint="eastAsia"/>
                <w:sz w:val="24"/>
              </w:rPr>
              <w:t>项，其中授权发明专利</w:t>
            </w:r>
            <w:r w:rsidR="00721DD9" w:rsidRPr="00721DD9">
              <w:rPr>
                <w:rFonts w:eastAsia="仿宋_GB2312" w:hint="eastAsia"/>
                <w:sz w:val="24"/>
              </w:rPr>
              <w:t>12</w:t>
            </w:r>
            <w:r w:rsidR="00721DD9" w:rsidRPr="00721DD9">
              <w:rPr>
                <w:rFonts w:eastAsia="仿宋_GB2312" w:hint="eastAsia"/>
                <w:sz w:val="24"/>
              </w:rPr>
              <w:t>项，获软件著作权</w:t>
            </w:r>
            <w:r w:rsidR="00721DD9" w:rsidRPr="00721DD9">
              <w:rPr>
                <w:rFonts w:eastAsia="仿宋_GB2312" w:hint="eastAsia"/>
                <w:sz w:val="24"/>
              </w:rPr>
              <w:t>3</w:t>
            </w:r>
            <w:r w:rsidR="00721DD9" w:rsidRPr="00721DD9">
              <w:rPr>
                <w:rFonts w:eastAsia="仿宋_GB2312" w:hint="eastAsia"/>
                <w:sz w:val="24"/>
              </w:rPr>
              <w:t>项，获省部级奖励</w:t>
            </w:r>
            <w:r w:rsidR="00721DD9" w:rsidRPr="00721DD9">
              <w:rPr>
                <w:rFonts w:eastAsia="仿宋_GB2312" w:hint="eastAsia"/>
                <w:sz w:val="24"/>
              </w:rPr>
              <w:t>3</w:t>
            </w:r>
            <w:r w:rsidR="00721DD9" w:rsidRPr="00721DD9">
              <w:rPr>
                <w:rFonts w:eastAsia="仿宋_GB2312" w:hint="eastAsia"/>
                <w:sz w:val="24"/>
              </w:rPr>
              <w:t>项。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6D7" w:rsidRDefault="000F76D7" w:rsidP="00B360BE">
      <w:r>
        <w:separator/>
      </w:r>
    </w:p>
  </w:endnote>
  <w:endnote w:type="continuationSeparator" w:id="0">
    <w:p w:rsidR="000F76D7" w:rsidRDefault="000F76D7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6D7" w:rsidRDefault="000F76D7" w:rsidP="00B360BE">
      <w:r>
        <w:separator/>
      </w:r>
    </w:p>
  </w:footnote>
  <w:footnote w:type="continuationSeparator" w:id="0">
    <w:p w:rsidR="000F76D7" w:rsidRDefault="000F76D7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5"/>
    <w:rsid w:val="0001645C"/>
    <w:rsid w:val="00033E11"/>
    <w:rsid w:val="00044E5A"/>
    <w:rsid w:val="00054F12"/>
    <w:rsid w:val="0006606B"/>
    <w:rsid w:val="000678DF"/>
    <w:rsid w:val="000B6D8F"/>
    <w:rsid w:val="000D3256"/>
    <w:rsid w:val="000F5AB2"/>
    <w:rsid w:val="000F76D7"/>
    <w:rsid w:val="00192D63"/>
    <w:rsid w:val="001D3087"/>
    <w:rsid w:val="001D4797"/>
    <w:rsid w:val="001E7BAC"/>
    <w:rsid w:val="001F5EBA"/>
    <w:rsid w:val="00254FB5"/>
    <w:rsid w:val="00287095"/>
    <w:rsid w:val="002F3C16"/>
    <w:rsid w:val="00323731"/>
    <w:rsid w:val="00352B18"/>
    <w:rsid w:val="003644F5"/>
    <w:rsid w:val="00381FFA"/>
    <w:rsid w:val="003913D1"/>
    <w:rsid w:val="0039375C"/>
    <w:rsid w:val="003A77FD"/>
    <w:rsid w:val="003B00B7"/>
    <w:rsid w:val="003F0E00"/>
    <w:rsid w:val="003F5825"/>
    <w:rsid w:val="004018DB"/>
    <w:rsid w:val="004335FF"/>
    <w:rsid w:val="004906B1"/>
    <w:rsid w:val="004C709B"/>
    <w:rsid w:val="004E32C7"/>
    <w:rsid w:val="004F344A"/>
    <w:rsid w:val="00502683"/>
    <w:rsid w:val="00513105"/>
    <w:rsid w:val="00541AD2"/>
    <w:rsid w:val="0058326F"/>
    <w:rsid w:val="00591F83"/>
    <w:rsid w:val="005A693A"/>
    <w:rsid w:val="005D7E64"/>
    <w:rsid w:val="006156F8"/>
    <w:rsid w:val="00635C1F"/>
    <w:rsid w:val="0064420E"/>
    <w:rsid w:val="0067306D"/>
    <w:rsid w:val="006C5007"/>
    <w:rsid w:val="007030A8"/>
    <w:rsid w:val="00705C7D"/>
    <w:rsid w:val="00710D6F"/>
    <w:rsid w:val="00715EF8"/>
    <w:rsid w:val="00721DD9"/>
    <w:rsid w:val="00724FD2"/>
    <w:rsid w:val="007500EB"/>
    <w:rsid w:val="007E58EE"/>
    <w:rsid w:val="00815B39"/>
    <w:rsid w:val="00816174"/>
    <w:rsid w:val="00824744"/>
    <w:rsid w:val="00837415"/>
    <w:rsid w:val="0088154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11097"/>
    <w:rsid w:val="00C61C25"/>
    <w:rsid w:val="00C874F2"/>
    <w:rsid w:val="00C97A6E"/>
    <w:rsid w:val="00CA4555"/>
    <w:rsid w:val="00CD619D"/>
    <w:rsid w:val="00CE78D0"/>
    <w:rsid w:val="00CF3B95"/>
    <w:rsid w:val="00D168EC"/>
    <w:rsid w:val="00D54F74"/>
    <w:rsid w:val="00D771E8"/>
    <w:rsid w:val="00DC4B61"/>
    <w:rsid w:val="00E06E7B"/>
    <w:rsid w:val="00E1095A"/>
    <w:rsid w:val="00E86700"/>
    <w:rsid w:val="00EB74B1"/>
    <w:rsid w:val="00ED3DD0"/>
    <w:rsid w:val="00EE0BDC"/>
    <w:rsid w:val="00EE4AB0"/>
    <w:rsid w:val="00EF53DB"/>
    <w:rsid w:val="00F26513"/>
    <w:rsid w:val="00F6385A"/>
    <w:rsid w:val="00F8747E"/>
    <w:rsid w:val="00FC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678A3"/>
  <w15:docId w15:val="{492A23CA-B9B3-4659-BD08-B361A210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DFC80-0ECC-4E59-8365-6F7B50F4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Win10</cp:lastModifiedBy>
  <cp:revision>9</cp:revision>
  <dcterms:created xsi:type="dcterms:W3CDTF">2018-11-03T01:16:00Z</dcterms:created>
  <dcterms:modified xsi:type="dcterms:W3CDTF">2018-11-06T14:22:00Z</dcterms:modified>
</cp:coreProperties>
</file>